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00" w:rsidRPr="00AB6B00" w:rsidRDefault="00AB6B00" w:rsidP="00AB6B00">
      <w:pPr>
        <w:widowControl/>
        <w:ind w:left="4253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AB6B00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</w:t>
      </w:r>
    </w:p>
    <w:p w:rsidR="00AB6B00" w:rsidRPr="00AB6B00" w:rsidRDefault="00AB6B00" w:rsidP="00AB6B00">
      <w:pPr>
        <w:widowControl/>
        <w:ind w:left="4253"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AB6B00">
        <w:rPr>
          <w:rFonts w:ascii="Times New Roman" w:eastAsia="Times New Roman" w:hAnsi="Times New Roman" w:cs="Times New Roman"/>
          <w:sz w:val="18"/>
          <w:szCs w:val="18"/>
          <w:lang w:eastAsia="en-US"/>
        </w:rPr>
        <w:t>(Ф.И.О. должностного лица)</w:t>
      </w:r>
    </w:p>
    <w:p w:rsidR="00AB6B00" w:rsidRPr="00AB6B00" w:rsidRDefault="00AB6B00" w:rsidP="00AB6B00">
      <w:pPr>
        <w:widowControl/>
        <w:ind w:left="4253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6B00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</w:t>
      </w:r>
    </w:p>
    <w:p w:rsidR="00AB6B00" w:rsidRPr="00AB6B00" w:rsidRDefault="00AB6B00" w:rsidP="00AB6B00">
      <w:pPr>
        <w:widowControl/>
        <w:ind w:left="4253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B6B00" w:rsidRPr="00AB6B00" w:rsidRDefault="00AB6B00" w:rsidP="00AB6B00">
      <w:pPr>
        <w:widowControl/>
        <w:ind w:left="4253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6B00">
        <w:rPr>
          <w:rFonts w:ascii="Times New Roman" w:eastAsia="Times New Roman" w:hAnsi="Times New Roman" w:cs="Times New Roman"/>
          <w:sz w:val="28"/>
          <w:szCs w:val="28"/>
          <w:lang w:eastAsia="en-US"/>
        </w:rPr>
        <w:t>от _______________________________________</w:t>
      </w:r>
    </w:p>
    <w:p w:rsidR="00AB6B00" w:rsidRPr="00AB6B00" w:rsidRDefault="00AB6B00" w:rsidP="00AB6B00">
      <w:pPr>
        <w:widowControl/>
        <w:ind w:left="4253"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AB6B00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(Ф.И.О., должность, наименование структурного подразделения </w:t>
      </w:r>
    </w:p>
    <w:p w:rsidR="00AB6B00" w:rsidRPr="00AB6B00" w:rsidRDefault="00AB6B00" w:rsidP="00AB6B00">
      <w:pPr>
        <w:widowControl/>
        <w:ind w:left="4253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6B00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</w:t>
      </w:r>
    </w:p>
    <w:p w:rsidR="00AB6B00" w:rsidRPr="00AB6B00" w:rsidRDefault="00AB6B00" w:rsidP="00AB6B00">
      <w:pPr>
        <w:widowControl/>
        <w:ind w:left="425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6B00">
        <w:rPr>
          <w:rFonts w:ascii="Times New Roman" w:eastAsia="Times New Roman" w:hAnsi="Times New Roman" w:cs="Times New Roman"/>
          <w:sz w:val="18"/>
          <w:szCs w:val="18"/>
          <w:lang w:eastAsia="en-US"/>
        </w:rPr>
        <w:t>ФГБУ «Росаккредагентство», контактный телефон работника)</w:t>
      </w:r>
    </w:p>
    <w:p w:rsidR="003D5D6E" w:rsidRDefault="003D5D6E"/>
    <w:p w:rsidR="00AB6B00" w:rsidRDefault="00AB6B00"/>
    <w:p w:rsidR="00AB6B00" w:rsidRDefault="00AB6B00"/>
    <w:p w:rsidR="003D5D6E" w:rsidRPr="00AB6B00" w:rsidRDefault="00AB6B00" w:rsidP="00AB6B00">
      <w:pPr>
        <w:pStyle w:val="ab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AB6B0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Уведомление работодателя работниками, замещающими отдельные должности на основании трудовых </w:t>
      </w:r>
      <w:r w:rsidRPr="00AB6B0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договоров в организациях, созданных для выполнения задач, поставленных перед Рособрнадзором,</w:t>
      </w:r>
      <w:r w:rsidRPr="00AB6B0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</w:t>
      </w:r>
    </w:p>
    <w:p w:rsidR="00AB6B00" w:rsidRDefault="00AB6B00" w:rsidP="00AB6B00"/>
    <w:p w:rsidR="00AB6B00" w:rsidRPr="00AB6B00" w:rsidRDefault="00AB6B00" w:rsidP="00AB6B00"/>
    <w:p w:rsidR="003D5D6E" w:rsidRPr="00AB6B00" w:rsidRDefault="003D5D6E">
      <w:pPr>
        <w:pStyle w:val="ab"/>
        <w:rPr>
          <w:rFonts w:ascii="Times New Roman" w:hAnsi="Times New Roman" w:cs="Times New Roman"/>
          <w:sz w:val="28"/>
          <w:szCs w:val="28"/>
        </w:rPr>
      </w:pPr>
      <w:r w:rsidRPr="00AB6B00">
        <w:rPr>
          <w:rFonts w:ascii="Times New Roman" w:hAnsi="Times New Roman" w:cs="Times New Roman"/>
          <w:sz w:val="28"/>
          <w:szCs w:val="28"/>
        </w:rPr>
        <w:t xml:space="preserve">     Сообщаю о возникновении  у  меня   личной   заинтересованности   при</w:t>
      </w:r>
    </w:p>
    <w:p w:rsidR="003D5D6E" w:rsidRPr="00AB6B00" w:rsidRDefault="003D5D6E">
      <w:pPr>
        <w:pStyle w:val="ab"/>
        <w:rPr>
          <w:rFonts w:ascii="Times New Roman" w:hAnsi="Times New Roman" w:cs="Times New Roman"/>
          <w:sz w:val="28"/>
          <w:szCs w:val="28"/>
        </w:rPr>
      </w:pPr>
      <w:r w:rsidRPr="00AB6B00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приводит или может  привести</w:t>
      </w:r>
    </w:p>
    <w:p w:rsidR="003D5D6E" w:rsidRPr="00AB6B00" w:rsidRDefault="003D5D6E">
      <w:pPr>
        <w:pStyle w:val="ab"/>
        <w:rPr>
          <w:rFonts w:ascii="Times New Roman" w:hAnsi="Times New Roman" w:cs="Times New Roman"/>
          <w:sz w:val="28"/>
          <w:szCs w:val="28"/>
        </w:rPr>
      </w:pPr>
      <w:r w:rsidRPr="00AB6B00">
        <w:rPr>
          <w:rFonts w:ascii="Times New Roman" w:hAnsi="Times New Roman" w:cs="Times New Roman"/>
          <w:sz w:val="28"/>
          <w:szCs w:val="28"/>
        </w:rPr>
        <w:t>к конфликту интересов (нужное подчеркнуть).</w:t>
      </w:r>
    </w:p>
    <w:p w:rsidR="003D5D6E" w:rsidRPr="00AB6B00" w:rsidRDefault="003D5D6E">
      <w:pPr>
        <w:pStyle w:val="ab"/>
        <w:rPr>
          <w:rFonts w:ascii="Times New Roman" w:hAnsi="Times New Roman" w:cs="Times New Roman"/>
          <w:sz w:val="28"/>
          <w:szCs w:val="28"/>
        </w:rPr>
      </w:pPr>
      <w:r w:rsidRPr="00AB6B00">
        <w:rPr>
          <w:rFonts w:ascii="Times New Roman" w:hAnsi="Times New Roman" w:cs="Times New Roman"/>
          <w:sz w:val="28"/>
          <w:szCs w:val="28"/>
        </w:rPr>
        <w:t xml:space="preserve">     Обстоятельства,    являющиеся    основанием    возникновения  личной</w:t>
      </w:r>
    </w:p>
    <w:p w:rsidR="003D5D6E" w:rsidRPr="00AB6B00" w:rsidRDefault="003D5D6E">
      <w:pPr>
        <w:pStyle w:val="ab"/>
        <w:rPr>
          <w:rFonts w:ascii="Times New Roman" w:hAnsi="Times New Roman" w:cs="Times New Roman"/>
          <w:sz w:val="28"/>
          <w:szCs w:val="28"/>
        </w:rPr>
      </w:pPr>
      <w:r w:rsidRPr="00AB6B00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</w:t>
      </w:r>
    </w:p>
    <w:p w:rsidR="003D5D6E" w:rsidRPr="00AB6B00" w:rsidRDefault="003D5D6E">
      <w:pPr>
        <w:pStyle w:val="ab"/>
        <w:rPr>
          <w:rFonts w:ascii="Times New Roman" w:hAnsi="Times New Roman" w:cs="Times New Roman"/>
          <w:sz w:val="28"/>
          <w:szCs w:val="28"/>
        </w:rPr>
      </w:pPr>
      <w:r w:rsidRPr="00AB6B0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D5D6E" w:rsidRPr="00AB6B00" w:rsidRDefault="003D5D6E">
      <w:pPr>
        <w:pStyle w:val="ab"/>
        <w:rPr>
          <w:rFonts w:ascii="Times New Roman" w:hAnsi="Times New Roman" w:cs="Times New Roman"/>
          <w:sz w:val="28"/>
          <w:szCs w:val="28"/>
        </w:rPr>
      </w:pPr>
      <w:r w:rsidRPr="00AB6B00">
        <w:rPr>
          <w:rFonts w:ascii="Times New Roman" w:hAnsi="Times New Roman" w:cs="Times New Roman"/>
          <w:sz w:val="28"/>
          <w:szCs w:val="28"/>
        </w:rPr>
        <w:t xml:space="preserve">     Должностные обязанности, на  исполнение  которых  влияет  или  может</w:t>
      </w:r>
    </w:p>
    <w:p w:rsidR="003D5D6E" w:rsidRPr="00AB6B00" w:rsidRDefault="003D5D6E">
      <w:pPr>
        <w:pStyle w:val="ab"/>
        <w:rPr>
          <w:rFonts w:ascii="Times New Roman" w:hAnsi="Times New Roman" w:cs="Times New Roman"/>
          <w:sz w:val="28"/>
          <w:szCs w:val="28"/>
        </w:rPr>
      </w:pPr>
      <w:r w:rsidRPr="00AB6B00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</w:t>
      </w:r>
    </w:p>
    <w:p w:rsidR="003D5D6E" w:rsidRPr="00AB6B00" w:rsidRDefault="003D5D6E">
      <w:pPr>
        <w:pStyle w:val="ab"/>
        <w:rPr>
          <w:rFonts w:ascii="Times New Roman" w:hAnsi="Times New Roman" w:cs="Times New Roman"/>
          <w:sz w:val="28"/>
          <w:szCs w:val="28"/>
        </w:rPr>
      </w:pPr>
      <w:r w:rsidRPr="00AB6B0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D5D6E" w:rsidRPr="00AB6B00" w:rsidRDefault="003D5D6E">
      <w:pPr>
        <w:pStyle w:val="ab"/>
        <w:rPr>
          <w:rFonts w:ascii="Times New Roman" w:hAnsi="Times New Roman" w:cs="Times New Roman"/>
          <w:sz w:val="28"/>
          <w:szCs w:val="28"/>
        </w:rPr>
      </w:pPr>
      <w:r w:rsidRPr="00AB6B00">
        <w:rPr>
          <w:rFonts w:ascii="Times New Roman" w:hAnsi="Times New Roman" w:cs="Times New Roman"/>
          <w:sz w:val="28"/>
          <w:szCs w:val="28"/>
        </w:rPr>
        <w:t xml:space="preserve">     Предлагаемые  меры  по  предотвращению или урегулированию  конфликта</w:t>
      </w:r>
    </w:p>
    <w:p w:rsidR="003D5D6E" w:rsidRPr="00AB6B00" w:rsidRDefault="003D5D6E">
      <w:pPr>
        <w:pStyle w:val="ab"/>
        <w:rPr>
          <w:rFonts w:ascii="Times New Roman" w:hAnsi="Times New Roman" w:cs="Times New Roman"/>
          <w:sz w:val="28"/>
          <w:szCs w:val="28"/>
        </w:rPr>
      </w:pPr>
      <w:r w:rsidRPr="00AB6B00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</w:t>
      </w:r>
    </w:p>
    <w:p w:rsidR="003D5D6E" w:rsidRPr="00AB6B00" w:rsidRDefault="003D5D6E">
      <w:pPr>
        <w:pStyle w:val="ab"/>
        <w:rPr>
          <w:rFonts w:ascii="Times New Roman" w:hAnsi="Times New Roman" w:cs="Times New Roman"/>
          <w:sz w:val="28"/>
          <w:szCs w:val="28"/>
        </w:rPr>
      </w:pPr>
      <w:r w:rsidRPr="00AB6B0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D5D6E" w:rsidRPr="00AB6B00" w:rsidRDefault="003D5D6E">
      <w:pPr>
        <w:pStyle w:val="ab"/>
        <w:rPr>
          <w:rFonts w:ascii="Times New Roman" w:hAnsi="Times New Roman" w:cs="Times New Roman"/>
          <w:sz w:val="28"/>
          <w:szCs w:val="28"/>
        </w:rPr>
      </w:pPr>
      <w:r w:rsidRPr="00AB6B00">
        <w:rPr>
          <w:rFonts w:ascii="Times New Roman" w:hAnsi="Times New Roman" w:cs="Times New Roman"/>
          <w:sz w:val="28"/>
          <w:szCs w:val="28"/>
        </w:rPr>
        <w:t xml:space="preserve">     Намереваюсь  (не намереваюсь)   лично  присутствовать  на  заседании</w:t>
      </w:r>
    </w:p>
    <w:p w:rsidR="003D5D6E" w:rsidRPr="00AB6B00" w:rsidRDefault="003D5D6E">
      <w:pPr>
        <w:pStyle w:val="ab"/>
        <w:rPr>
          <w:rFonts w:ascii="Times New Roman" w:hAnsi="Times New Roman" w:cs="Times New Roman"/>
          <w:sz w:val="28"/>
          <w:szCs w:val="28"/>
        </w:rPr>
      </w:pPr>
      <w:r w:rsidRPr="00AB6B00">
        <w:rPr>
          <w:rFonts w:ascii="Times New Roman" w:hAnsi="Times New Roman" w:cs="Times New Roman"/>
          <w:sz w:val="28"/>
          <w:szCs w:val="28"/>
        </w:rPr>
        <w:t>президиума Совета при Президенте Российской Федерации по  противодействию</w:t>
      </w:r>
    </w:p>
    <w:p w:rsidR="003D5D6E" w:rsidRPr="00AB6B00" w:rsidRDefault="003D5D6E">
      <w:pPr>
        <w:pStyle w:val="ab"/>
        <w:rPr>
          <w:rFonts w:ascii="Times New Roman" w:hAnsi="Times New Roman" w:cs="Times New Roman"/>
          <w:sz w:val="28"/>
          <w:szCs w:val="28"/>
        </w:rPr>
      </w:pPr>
      <w:r w:rsidRPr="00AB6B00">
        <w:rPr>
          <w:rFonts w:ascii="Times New Roman" w:hAnsi="Times New Roman" w:cs="Times New Roman"/>
          <w:sz w:val="28"/>
          <w:szCs w:val="28"/>
        </w:rPr>
        <w:t>коррупции при рассмотрении настоящего уведомления (нужное подчеркнуть).</w:t>
      </w:r>
    </w:p>
    <w:p w:rsidR="003D5D6E" w:rsidRPr="00AB6B00" w:rsidRDefault="003D5D6E">
      <w:pPr>
        <w:rPr>
          <w:rFonts w:ascii="Times New Roman" w:hAnsi="Times New Roman" w:cs="Times New Roman"/>
          <w:sz w:val="28"/>
          <w:szCs w:val="28"/>
        </w:rPr>
      </w:pPr>
    </w:p>
    <w:p w:rsidR="003D5D6E" w:rsidRPr="00AB6B00" w:rsidRDefault="003D5D6E">
      <w:pPr>
        <w:pStyle w:val="ab"/>
        <w:rPr>
          <w:rFonts w:ascii="Times New Roman" w:hAnsi="Times New Roman" w:cs="Times New Roman"/>
          <w:sz w:val="28"/>
          <w:szCs w:val="28"/>
        </w:rPr>
      </w:pPr>
      <w:r w:rsidRPr="00AB6B00">
        <w:rPr>
          <w:rFonts w:ascii="Times New Roman" w:hAnsi="Times New Roman" w:cs="Times New Roman"/>
          <w:sz w:val="28"/>
          <w:szCs w:val="28"/>
        </w:rPr>
        <w:t>"__"__________ 20__ г.  __________________________ ______________________</w:t>
      </w:r>
    </w:p>
    <w:p w:rsidR="003D5D6E" w:rsidRPr="00AB6B00" w:rsidRDefault="00AB6B00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5D6E" w:rsidRPr="00AB6B00">
        <w:rPr>
          <w:rFonts w:ascii="Times New Roman" w:hAnsi="Times New Roman" w:cs="Times New Roman"/>
          <w:sz w:val="28"/>
          <w:szCs w:val="28"/>
        </w:rPr>
        <w:t xml:space="preserve"> (</w:t>
      </w:r>
      <w:r w:rsidR="003D5D6E" w:rsidRPr="00AB6B00">
        <w:rPr>
          <w:rFonts w:ascii="Times New Roman" w:hAnsi="Times New Roman" w:cs="Times New Roman"/>
          <w:sz w:val="20"/>
          <w:szCs w:val="20"/>
        </w:rPr>
        <w:t xml:space="preserve">подпись лица, </w:t>
      </w:r>
      <w:r w:rsidRPr="00AB6B00">
        <w:rPr>
          <w:rFonts w:ascii="Times New Roman" w:hAnsi="Times New Roman" w:cs="Times New Roman"/>
          <w:sz w:val="20"/>
          <w:szCs w:val="20"/>
        </w:rPr>
        <w:t>направляющего уведомление)</w:t>
      </w:r>
      <w:r w:rsidR="003D5D6E" w:rsidRPr="00AB6B0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3D5D6E" w:rsidRPr="00AB6B0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3D5D6E" w:rsidRPr="00AB6B00" w:rsidRDefault="003D5D6E">
      <w:pPr>
        <w:pStyle w:val="ab"/>
        <w:rPr>
          <w:rFonts w:ascii="Times New Roman" w:hAnsi="Times New Roman" w:cs="Times New Roman"/>
          <w:sz w:val="20"/>
          <w:szCs w:val="20"/>
        </w:rPr>
      </w:pPr>
      <w:r w:rsidRPr="00AB6B00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D5D6E" w:rsidRDefault="003D5D6E"/>
    <w:sectPr w:rsidR="003D5D6E">
      <w:headerReference w:type="default" r:id="rId7"/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BF6" w:rsidRDefault="00F00BF6">
      <w:r>
        <w:separator/>
      </w:r>
    </w:p>
  </w:endnote>
  <w:endnote w:type="continuationSeparator" w:id="0">
    <w:p w:rsidR="00F00BF6" w:rsidRDefault="00F0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</w:tblGrid>
    <w:tr w:rsidR="00AB6B00" w:rsidTr="00AB6B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:rsidR="00AB6B00" w:rsidRDefault="00AB6B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AB6B00" w:rsidRDefault="00AB6B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BF6" w:rsidRDefault="00F00BF6">
      <w:r>
        <w:separator/>
      </w:r>
    </w:p>
  </w:footnote>
  <w:footnote w:type="continuationSeparator" w:id="0">
    <w:p w:rsidR="00F00BF6" w:rsidRDefault="00F00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6E" w:rsidRDefault="003D5D6E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00"/>
    <w:rsid w:val="00146798"/>
    <w:rsid w:val="003D5D6E"/>
    <w:rsid w:val="00AB6B00"/>
    <w:rsid w:val="00F00BF6"/>
    <w:rsid w:val="00FB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E351C8-0DBD-48A4-9483-5A69E069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Стояновская Екатерина Александровна</cp:lastModifiedBy>
  <cp:revision>2</cp:revision>
  <dcterms:created xsi:type="dcterms:W3CDTF">2022-08-08T06:34:00Z</dcterms:created>
  <dcterms:modified xsi:type="dcterms:W3CDTF">2022-08-08T06:34:00Z</dcterms:modified>
</cp:coreProperties>
</file>